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D3" w:rsidRDefault="00412C7A">
      <w:r>
        <w:t xml:space="preserve">Tisková zpráva </w:t>
      </w:r>
      <w:proofErr w:type="gramStart"/>
      <w:r>
        <w:t>19.8.2014</w:t>
      </w:r>
      <w:proofErr w:type="gramEnd"/>
    </w:p>
    <w:p w:rsidR="00F010D3" w:rsidRDefault="00412C7A">
      <w:pPr>
        <w:rPr>
          <w:b/>
        </w:rPr>
      </w:pPr>
      <w:r>
        <w:rPr>
          <w:b/>
        </w:rPr>
        <w:t>Otevření Studia jógy rodinného typu Duhové zvonky v Pardubicích</w:t>
      </w:r>
    </w:p>
    <w:p w:rsidR="00F010D3" w:rsidRDefault="00412C7A">
      <w:pPr>
        <w:rPr>
          <w:bCs/>
        </w:rPr>
      </w:pPr>
      <w:r>
        <w:t xml:space="preserve">Otvíráme pro vás v Pardubicích </w:t>
      </w:r>
      <w:r>
        <w:rPr>
          <w:rStyle w:val="Siln"/>
        </w:rPr>
        <w:t>Studio jógy rodinného typu DUHOVÉ ZVONKY</w:t>
      </w:r>
      <w:r>
        <w:t xml:space="preserve">, ve kterém si zacvičí mámy, děti, senioři, i všichni ostatní! </w:t>
      </w:r>
      <w:r>
        <w:rPr>
          <w:bCs/>
        </w:rPr>
        <w:t xml:space="preserve">V tomto studiu se zaměříme na individuální přístup při cvičení a </w:t>
      </w:r>
      <w:r>
        <w:t xml:space="preserve">vytváření klidné atmosféry založené na odbornosti a důvěře v lektora. Pro zájemce cvičení jógy máme připravené různé styly jógy v průběhu celého dne a týdne, prostorné zázemí pro malé </w:t>
      </w:r>
      <w:proofErr w:type="gramStart"/>
      <w:r>
        <w:t>občerst</w:t>
      </w:r>
      <w:r>
        <w:t>vení  a nabízíme</w:t>
      </w:r>
      <w:proofErr w:type="gramEnd"/>
      <w:r>
        <w:t xml:space="preserve"> další program všem, kteří mají </w:t>
      </w:r>
      <w:r>
        <w:rPr>
          <w:bCs/>
        </w:rPr>
        <w:t xml:space="preserve">zájem o svůj </w:t>
      </w:r>
      <w:r>
        <w:t xml:space="preserve">další rozvoj, zdokonalování se a seberealizaci </w:t>
      </w:r>
      <w:r>
        <w:rPr>
          <w:bCs/>
        </w:rPr>
        <w:t>vycházející z praktikování jógy formou seminářů.</w:t>
      </w:r>
    </w:p>
    <w:p w:rsidR="00F010D3" w:rsidRDefault="00412C7A">
      <w:pPr>
        <w:pStyle w:val="Normlnweb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Den otevřených dveří se uskuteční 25. 8. od 14 hodin</w:t>
      </w:r>
      <w:r>
        <w:rPr>
          <w:rFonts w:ascii="Calibri" w:hAnsi="Calibri"/>
          <w:sz w:val="22"/>
          <w:szCs w:val="22"/>
        </w:rPr>
        <w:t xml:space="preserve">, kdy si zájemci o cvičení </w:t>
      </w:r>
      <w:proofErr w:type="gramStart"/>
      <w:r>
        <w:rPr>
          <w:rFonts w:ascii="Calibri" w:hAnsi="Calibri"/>
          <w:sz w:val="22"/>
          <w:szCs w:val="22"/>
        </w:rPr>
        <w:t>jógy  mohou</w:t>
      </w:r>
      <w:proofErr w:type="gramEnd"/>
      <w:r>
        <w:rPr>
          <w:rFonts w:ascii="Calibri" w:hAnsi="Calibri"/>
          <w:sz w:val="22"/>
          <w:szCs w:val="22"/>
        </w:rPr>
        <w:t xml:space="preserve"> prohlédn</w:t>
      </w:r>
      <w:r>
        <w:rPr>
          <w:rFonts w:ascii="Calibri" w:hAnsi="Calibri"/>
          <w:sz w:val="22"/>
          <w:szCs w:val="22"/>
        </w:rPr>
        <w:t>out nově připravené prostory pro maximálně 8 cvičících a vybrat si z široké nabídky různě zaměřených lekcí jógy</w:t>
      </w:r>
      <w:r>
        <w:rPr>
          <w:rFonts w:ascii="Calibri" w:hAnsi="Calibri"/>
          <w:sz w:val="22"/>
          <w:szCs w:val="22"/>
        </w:rPr>
        <w:t>. Dále mají příchozí možnost konzultace zdarma s kvalifikovanými lektory, přihlásit se na ukázkové hodiny jógy v následujících dnech a rezervova</w:t>
      </w:r>
      <w:r>
        <w:rPr>
          <w:rFonts w:ascii="Calibri" w:hAnsi="Calibri"/>
          <w:sz w:val="22"/>
          <w:szCs w:val="22"/>
        </w:rPr>
        <w:t>t si své místo v kurzu. Kurzy jógy ve studiu začínají 15. září.</w:t>
      </w:r>
    </w:p>
    <w:p w:rsidR="00F010D3" w:rsidRDefault="00412C7A">
      <w:r>
        <w:t xml:space="preserve">Studio se nachází v úplném centru města – rohový dům </w:t>
      </w:r>
      <w:proofErr w:type="spellStart"/>
      <w:r>
        <w:t>Pernštýnského</w:t>
      </w:r>
      <w:proofErr w:type="spellEnd"/>
      <w:r>
        <w:t xml:space="preserve"> náměstí, v dobře dostupném místě pro dojezd autem i MHD,  v Klášterní ulici č. </w:t>
      </w:r>
      <w:proofErr w:type="gramStart"/>
      <w:r>
        <w:t>54 v 1.poschodí</w:t>
      </w:r>
      <w:proofErr w:type="gramEnd"/>
      <w:r>
        <w:t xml:space="preserve"> přímo nad Antikvariátem (vcház</w:t>
      </w:r>
      <w:r>
        <w:t xml:space="preserve">í se do něj průjezdem do dvora). </w:t>
      </w:r>
    </w:p>
    <w:p w:rsidR="00F010D3" w:rsidRDefault="00412C7A">
      <w:pPr>
        <w:rPr>
          <w:bCs/>
          <w:i/>
          <w:iCs/>
        </w:rPr>
      </w:pPr>
      <w:r>
        <w:rPr>
          <w:bCs/>
          <w:i/>
          <w:iCs/>
        </w:rPr>
        <w:t xml:space="preserve">Náplň studia: </w:t>
      </w:r>
    </w:p>
    <w:p w:rsidR="00F010D3" w:rsidRDefault="00412C7A">
      <w:pPr>
        <w:pStyle w:val="Odstavecseseznamem"/>
        <w:numPr>
          <w:ilvl w:val="0"/>
          <w:numId w:val="1"/>
        </w:numPr>
      </w:pPr>
      <w:r>
        <w:t>skupinové i individuální lekce jógy</w:t>
      </w:r>
    </w:p>
    <w:p w:rsidR="00F010D3" w:rsidRDefault="00412C7A">
      <w:pPr>
        <w:pStyle w:val="Odstavecseseznamem"/>
        <w:numPr>
          <w:ilvl w:val="0"/>
          <w:numId w:val="1"/>
        </w:numPr>
      </w:pPr>
      <w:r>
        <w:t> výuka různých stylů jógy, dechových cvičení, relaxací a meditací</w:t>
      </w:r>
    </w:p>
    <w:p w:rsidR="00F010D3" w:rsidRDefault="00412C7A">
      <w:pPr>
        <w:pStyle w:val="Odstavecseseznamem"/>
        <w:numPr>
          <w:ilvl w:val="0"/>
          <w:numId w:val="1"/>
        </w:numPr>
      </w:pPr>
      <w:r>
        <w:t>pořádání vzdělávacích seminářů, přednášek a workshopů zaměřených na zdravý životní styl</w:t>
      </w:r>
    </w:p>
    <w:p w:rsidR="00F010D3" w:rsidRDefault="00412C7A">
      <w:pPr>
        <w:pStyle w:val="Odstavecseseznamem"/>
        <w:numPr>
          <w:ilvl w:val="0"/>
          <w:numId w:val="1"/>
        </w:numPr>
      </w:pPr>
      <w:r>
        <w:t>poskytování služe</w:t>
      </w:r>
      <w:r>
        <w:t>b poradenství v oblasti kompletní péče o tělesné a duševní zdraví</w:t>
      </w:r>
    </w:p>
    <w:p w:rsidR="00F010D3" w:rsidRDefault="00412C7A">
      <w:pPr>
        <w:pStyle w:val="Odstavecseseznamem"/>
        <w:numPr>
          <w:ilvl w:val="0"/>
          <w:numId w:val="1"/>
        </w:numPr>
      </w:pPr>
      <w:r>
        <w:t>komunitní činnost</w:t>
      </w:r>
    </w:p>
    <w:p w:rsidR="00F010D3" w:rsidRDefault="00F010D3">
      <w:pPr>
        <w:rPr>
          <w:bCs/>
        </w:rPr>
      </w:pPr>
    </w:p>
    <w:p w:rsidR="00F010D3" w:rsidRDefault="00412C7A">
      <w:pPr>
        <w:rPr>
          <w:bCs/>
        </w:rPr>
      </w:pPr>
      <w:r>
        <w:rPr>
          <w:bCs/>
        </w:rPr>
        <w:t>Mgr. Iveta Komárová</w:t>
      </w:r>
    </w:p>
    <w:p w:rsidR="00F010D3" w:rsidRDefault="00412C7A">
      <w:pPr>
        <w:rPr>
          <w:bCs/>
        </w:rPr>
      </w:pPr>
      <w:r>
        <w:rPr>
          <w:bCs/>
        </w:rPr>
        <w:t xml:space="preserve">Kontakty: </w:t>
      </w:r>
      <w:hyperlink>
        <w:r>
          <w:rPr>
            <w:rStyle w:val="Internetovodkaz"/>
            <w:bCs/>
            <w:color w:val="00000A"/>
            <w:u w:val="none"/>
          </w:rPr>
          <w:t>www.duhovezvonky.cz</w:t>
        </w:r>
      </w:hyperlink>
      <w:r>
        <w:rPr>
          <w:bCs/>
        </w:rPr>
        <w:t xml:space="preserve"> ; </w:t>
      </w:r>
      <w:hyperlink>
        <w:r>
          <w:rPr>
            <w:rStyle w:val="Internetovodkaz"/>
            <w:bCs/>
            <w:color w:val="00000A"/>
            <w:u w:val="none"/>
          </w:rPr>
          <w:t>iveta@duhovezvonky.cz</w:t>
        </w:r>
      </w:hyperlink>
      <w:r>
        <w:rPr>
          <w:bCs/>
        </w:rPr>
        <w:t xml:space="preserve"> ; </w:t>
      </w:r>
      <w:proofErr w:type="gramStart"/>
      <w:r>
        <w:rPr>
          <w:bCs/>
        </w:rPr>
        <w:t>tel.605 743 923</w:t>
      </w:r>
      <w:proofErr w:type="gramEnd"/>
    </w:p>
    <w:p w:rsidR="00F010D3" w:rsidRDefault="00412C7A">
      <w:pPr>
        <w:rPr>
          <w:bCs/>
        </w:rPr>
      </w:pPr>
      <w:r>
        <w:rPr>
          <w:bCs/>
        </w:rPr>
        <w:t>Klášterní ulice 54, Pardubice</w:t>
      </w:r>
    </w:p>
    <w:p w:rsidR="00F010D3" w:rsidRDefault="00F010D3"/>
    <w:sectPr w:rsidR="00F010D3" w:rsidSect="00F010D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8AE"/>
    <w:multiLevelType w:val="multilevel"/>
    <w:tmpl w:val="0E0E790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60FB4BD3"/>
    <w:multiLevelType w:val="multilevel"/>
    <w:tmpl w:val="4D40DF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010D3"/>
    <w:rsid w:val="00412C7A"/>
    <w:rsid w:val="00F0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B5E"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02E8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70DE5"/>
    <w:rPr>
      <w:b/>
      <w:bCs/>
    </w:rPr>
  </w:style>
  <w:style w:type="character" w:customStyle="1" w:styleId="ListLabel1">
    <w:name w:val="ListLabel 1"/>
    <w:rsid w:val="00F010D3"/>
    <w:rPr>
      <w:rFonts w:eastAsia="Times New Roman"/>
    </w:rPr>
  </w:style>
  <w:style w:type="paragraph" w:customStyle="1" w:styleId="Nadpis">
    <w:name w:val="Nadpis"/>
    <w:basedOn w:val="Normln"/>
    <w:next w:val="Tlotextu"/>
    <w:rsid w:val="00F010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F010D3"/>
    <w:pPr>
      <w:spacing w:after="140" w:line="288" w:lineRule="auto"/>
    </w:pPr>
  </w:style>
  <w:style w:type="paragraph" w:styleId="Seznam">
    <w:name w:val="List"/>
    <w:basedOn w:val="Tlotextu"/>
    <w:rsid w:val="00F010D3"/>
    <w:rPr>
      <w:rFonts w:cs="Mangal"/>
    </w:rPr>
  </w:style>
  <w:style w:type="paragraph" w:customStyle="1" w:styleId="Popisek">
    <w:name w:val="Popisek"/>
    <w:basedOn w:val="Normln"/>
    <w:rsid w:val="00F010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F010D3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rsid w:val="00702E8C"/>
    <w:pPr>
      <w:ind w:left="720"/>
    </w:pPr>
    <w:rPr>
      <w:rFonts w:cs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70DE5"/>
    <w:pPr>
      <w:spacing w:after="28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Komárová</dc:creator>
  <cp:lastModifiedBy>Iveta Komárová</cp:lastModifiedBy>
  <cp:revision>1</cp:revision>
  <dcterms:created xsi:type="dcterms:W3CDTF">2014-08-19T09:11:00Z</dcterms:created>
  <dcterms:modified xsi:type="dcterms:W3CDTF">2014-08-19T11:02:00Z</dcterms:modified>
  <dc:language>cs-CZ</dc:language>
</cp:coreProperties>
</file>